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52" w:rsidRDefault="005F7452" w:rsidP="005F7452">
      <w:pPr>
        <w:snapToGrid w:val="0"/>
        <w:jc w:val="center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Консультация – предупреждение </w:t>
      </w:r>
    </w:p>
    <w:p w:rsidR="005F7452" w:rsidRDefault="005F7452" w:rsidP="005F7452">
      <w:pPr>
        <w:snapToGrid w:val="0"/>
        <w:jc w:val="center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об интенсивности метеорологических явлений</w:t>
      </w:r>
    </w:p>
    <w:p w:rsidR="005F7452" w:rsidRDefault="005F7452" w:rsidP="005F7452">
      <w:pPr>
        <w:snapToGrid w:val="0"/>
        <w:jc w:val="center"/>
        <w:rPr>
          <w:rFonts w:cs="Arial"/>
          <w:b/>
          <w:bCs/>
          <w:kern w:val="2"/>
          <w:sz w:val="24"/>
          <w:szCs w:val="24"/>
          <w:u w:val="single"/>
        </w:rPr>
      </w:pPr>
      <w:r>
        <w:rPr>
          <w:rFonts w:cs="Arial"/>
          <w:b/>
          <w:bCs/>
          <w:kern w:val="2"/>
          <w:sz w:val="24"/>
          <w:szCs w:val="24"/>
          <w:u w:val="single"/>
        </w:rPr>
        <w:t>с 09 час</w:t>
      </w:r>
      <w:proofErr w:type="gramStart"/>
      <w:r>
        <w:rPr>
          <w:rFonts w:cs="Arial"/>
          <w:b/>
          <w:bCs/>
          <w:kern w:val="2"/>
          <w:sz w:val="24"/>
          <w:szCs w:val="24"/>
          <w:u w:val="single"/>
        </w:rPr>
        <w:t>.</w:t>
      </w:r>
      <w:proofErr w:type="gramEnd"/>
      <w:r>
        <w:rPr>
          <w:rFonts w:cs="Arial"/>
          <w:b/>
          <w:bCs/>
          <w:kern w:val="2"/>
          <w:sz w:val="24"/>
          <w:szCs w:val="24"/>
          <w:u w:val="single"/>
        </w:rPr>
        <w:t xml:space="preserve">  </w:t>
      </w:r>
      <w:proofErr w:type="gramStart"/>
      <w:r>
        <w:rPr>
          <w:rFonts w:cs="Arial"/>
          <w:b/>
          <w:bCs/>
          <w:kern w:val="2"/>
          <w:sz w:val="24"/>
          <w:szCs w:val="24"/>
          <w:u w:val="single"/>
        </w:rPr>
        <w:t>д</w:t>
      </w:r>
      <w:proofErr w:type="gramEnd"/>
      <w:r>
        <w:rPr>
          <w:rFonts w:cs="Arial"/>
          <w:b/>
          <w:bCs/>
          <w:kern w:val="2"/>
          <w:sz w:val="24"/>
          <w:szCs w:val="24"/>
          <w:u w:val="single"/>
        </w:rPr>
        <w:t>о 21 час. 5 февраля 2022 г.</w:t>
      </w:r>
    </w:p>
    <w:p w:rsidR="005F7452" w:rsidRDefault="005F7452" w:rsidP="005F7452">
      <w:pPr>
        <w:snapToGrid w:val="0"/>
        <w:jc w:val="center"/>
        <w:rPr>
          <w:sz w:val="24"/>
          <w:szCs w:val="24"/>
        </w:rPr>
      </w:pPr>
    </w:p>
    <w:p w:rsidR="005F7452" w:rsidRDefault="005F7452" w:rsidP="005F7452">
      <w:pPr>
        <w:ind w:right="567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ближайший час, с сохранением до конца дня и вечером 5 февраля 2022 г. на территории Республики Татарстан </w:t>
      </w:r>
      <w:r>
        <w:rPr>
          <w:sz w:val="24"/>
          <w:szCs w:val="24"/>
          <w:shd w:val="clear" w:color="auto" w:fill="FFFFFF"/>
        </w:rPr>
        <w:t xml:space="preserve">местами </w:t>
      </w:r>
      <w:r>
        <w:rPr>
          <w:sz w:val="24"/>
          <w:szCs w:val="24"/>
        </w:rPr>
        <w:t>ожидаются</w:t>
      </w:r>
      <w:r>
        <w:rPr>
          <w:sz w:val="24"/>
          <w:szCs w:val="24"/>
          <w:shd w:val="clear" w:color="auto" w:fill="FFFFFF"/>
        </w:rPr>
        <w:t xml:space="preserve">  гололедные отложения и туман с ухудшением видимости  до 500 метров и менее. </w:t>
      </w:r>
    </w:p>
    <w:p w:rsidR="007E3BAA" w:rsidRPr="005F7452" w:rsidRDefault="007E3BAA" w:rsidP="005F7452">
      <w:bookmarkStart w:id="0" w:name="_GoBack"/>
      <w:bookmarkEnd w:id="0"/>
    </w:p>
    <w:sectPr w:rsidR="007E3BAA" w:rsidRPr="005F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37"/>
    <w:rsid w:val="001B5D37"/>
    <w:rsid w:val="005F7452"/>
    <w:rsid w:val="007E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10 (ОКСИОН)</dc:creator>
  <cp:keywords/>
  <dc:description/>
  <cp:lastModifiedBy>АРМ 10 (ОКСИОН)</cp:lastModifiedBy>
  <cp:revision>2</cp:revision>
  <dcterms:created xsi:type="dcterms:W3CDTF">2022-02-05T06:16:00Z</dcterms:created>
  <dcterms:modified xsi:type="dcterms:W3CDTF">2022-02-05T06:17:00Z</dcterms:modified>
</cp:coreProperties>
</file>